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0" w:rsidRPr="00CE60BA" w:rsidRDefault="006A75F0">
      <w:pPr>
        <w:rPr>
          <w:sz w:val="20"/>
          <w:szCs w:val="20"/>
        </w:rPr>
      </w:pPr>
      <w:r w:rsidRPr="00CE60BA">
        <w:rPr>
          <w:sz w:val="20"/>
          <w:szCs w:val="20"/>
        </w:rPr>
        <w:t xml:space="preserve">The President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A. Preside at al</w:t>
      </w:r>
      <w:r w:rsidRPr="00CE60BA">
        <w:rPr>
          <w:sz w:val="20"/>
          <w:szCs w:val="20"/>
        </w:rPr>
        <w:t>l meetings of the Organization</w:t>
      </w:r>
      <w:r w:rsidRPr="00CE60BA">
        <w:rPr>
          <w:sz w:val="20"/>
          <w:szCs w:val="20"/>
        </w:rPr>
        <w:t xml:space="preserve">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Be available as a liaison to all committees.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C. Perform other duties incidental to the office of the President.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D. Endeavor to serve the entire organization in a strictly impartial manner.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E. Be familiar with the Bylaws, Officer &amp; Committee Duties and any policies provided by the </w:t>
      </w:r>
      <w:r w:rsidRPr="00CE60BA">
        <w:rPr>
          <w:sz w:val="20"/>
          <w:szCs w:val="20"/>
        </w:rPr>
        <w:t>Butler</w:t>
      </w:r>
      <w:r w:rsidRPr="00CE60BA">
        <w:rPr>
          <w:sz w:val="20"/>
          <w:szCs w:val="20"/>
        </w:rPr>
        <w:t xml:space="preserve"> County Board of Education.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F. Keep the membership informed of all activities associated with the Booster Organization. </w:t>
      </w:r>
    </w:p>
    <w:p w:rsidR="00D125FA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G. Keep the Band Directors fully informed on all matters concerning the Organization.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The Vice-President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A. Assist the President as needed.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In the absence of the President, temporarily assume the duties and powers of the presidency.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C. In the event of a vacancy in the office of the President, assume the duties and powers of the presidency until a special election can be held.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D. Perform such other duties as may be assigned by Organization.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E. Be available as a liaison to all committees.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The Secretary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A. Keep an accu</w:t>
      </w:r>
      <w:r w:rsidRPr="00CE60BA">
        <w:rPr>
          <w:sz w:val="20"/>
          <w:szCs w:val="20"/>
        </w:rPr>
        <w:t>rate record of all Organization</w:t>
      </w:r>
      <w:r w:rsidRPr="00CE60BA">
        <w:rPr>
          <w:sz w:val="20"/>
          <w:szCs w:val="20"/>
        </w:rPr>
        <w:t xml:space="preserve">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Have custody of the Organization’s By-Laws and other official documents.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C</w:t>
      </w:r>
      <w:r w:rsidRPr="00CE60BA">
        <w:rPr>
          <w:sz w:val="20"/>
          <w:szCs w:val="20"/>
        </w:rPr>
        <w:t xml:space="preserve">. Perform such other duties as may be assigned by Organization.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E. Conduct the correspondence of the Organization in accordance</w:t>
      </w:r>
      <w:r w:rsidRPr="00CE60BA">
        <w:rPr>
          <w:sz w:val="20"/>
          <w:szCs w:val="20"/>
        </w:rPr>
        <w:t xml:space="preserve"> with direction of the President</w:t>
      </w:r>
      <w:r w:rsidRPr="00CE60BA">
        <w:rPr>
          <w:sz w:val="20"/>
          <w:szCs w:val="20"/>
        </w:rPr>
        <w:t xml:space="preserve">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The Treasurer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A. Have custody of all Organization funds, making disbursements only as</w:t>
      </w:r>
      <w:r w:rsidRPr="00CE60BA">
        <w:rPr>
          <w:sz w:val="20"/>
          <w:szCs w:val="20"/>
        </w:rPr>
        <w:t xml:space="preserve"> authorized by the Organization</w:t>
      </w:r>
      <w:r w:rsidRPr="00CE60BA">
        <w:rPr>
          <w:sz w:val="20"/>
          <w:szCs w:val="20"/>
        </w:rPr>
        <w:t xml:space="preserve">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Pay all approved bills promptly, by check.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C. Keep the books on a current basis and make a monthly written financial report to the Organization.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The Concessions </w:t>
      </w:r>
      <w:r w:rsidRPr="00CE60BA">
        <w:rPr>
          <w:sz w:val="20"/>
          <w:szCs w:val="20"/>
        </w:rPr>
        <w:t>C</w:t>
      </w:r>
      <w:r w:rsidRPr="00CE60BA">
        <w:rPr>
          <w:sz w:val="20"/>
          <w:szCs w:val="20"/>
        </w:rPr>
        <w:t>hair</w:t>
      </w:r>
      <w:r w:rsidRPr="00CE60BA">
        <w:rPr>
          <w:sz w:val="20"/>
          <w:szCs w:val="20"/>
        </w:rPr>
        <w:t xml:space="preserve">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A. Select &amp; purchase items for all home Football games. This includes placing food &amp; drink orders in a timely manner.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Maintain an accurate inventory of all items purchased for the concession stands.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C. Ensure smooth operation of the concession stand during home Football games.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The Equipment C</w:t>
      </w:r>
      <w:r w:rsidRPr="00CE60BA">
        <w:rPr>
          <w:sz w:val="20"/>
          <w:szCs w:val="20"/>
        </w:rPr>
        <w:t>hair</w:t>
      </w:r>
      <w:r w:rsidRPr="00CE60BA">
        <w:rPr>
          <w:sz w:val="20"/>
          <w:szCs w:val="20"/>
        </w:rPr>
        <w:t xml:space="preserve"> shall: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A. Ensure that a truck &amp; the band trailer are available for any ne</w:t>
      </w:r>
      <w:r w:rsidRPr="00CE60BA">
        <w:rPr>
          <w:sz w:val="20"/>
          <w:szCs w:val="20"/>
        </w:rPr>
        <w:t>cessary performances of the GMS</w:t>
      </w:r>
      <w:r w:rsidRPr="00CE60BA">
        <w:rPr>
          <w:sz w:val="20"/>
          <w:szCs w:val="20"/>
        </w:rPr>
        <w:t xml:space="preserve"> &amp; </w:t>
      </w:r>
      <w:r w:rsidRPr="00CE60BA">
        <w:rPr>
          <w:sz w:val="20"/>
          <w:szCs w:val="20"/>
        </w:rPr>
        <w:t>GH</w:t>
      </w:r>
      <w:r w:rsidRPr="00CE60BA">
        <w:rPr>
          <w:sz w:val="20"/>
          <w:szCs w:val="20"/>
        </w:rPr>
        <w:t xml:space="preserve">S Bands.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Load, transport &amp; unload all equipment for performances.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C. Assist with setup &amp; teardown at all performances. 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D. In consultation with the GMS &amp; GHS Band Directors, design and build any props or other items deemed necessary by the Band Directors for performances.</w:t>
      </w:r>
    </w:p>
    <w:p w:rsidR="006A75F0" w:rsidRPr="00CE60BA" w:rsidRDefault="006A75F0" w:rsidP="006A75F0">
      <w:pPr>
        <w:pStyle w:val="NoSpacing"/>
        <w:rPr>
          <w:sz w:val="20"/>
          <w:szCs w:val="20"/>
        </w:rPr>
      </w:pP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The Uniform C</w:t>
      </w:r>
      <w:r w:rsidRPr="00CE60BA">
        <w:rPr>
          <w:sz w:val="20"/>
          <w:szCs w:val="20"/>
        </w:rPr>
        <w:t>hair</w:t>
      </w:r>
      <w:r w:rsidRPr="00CE60BA">
        <w:rPr>
          <w:sz w:val="20"/>
          <w:szCs w:val="20"/>
        </w:rPr>
        <w:t xml:space="preserve"> shall: 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A. Fit &amp; assign all marching band uniforms to students. This includes sizing &amp; ordering of shoes. 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B. Secure any necessary repairs or replacements to uniforms. 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C. Ensure that all students have all parts of their uniform in working order. 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D. Maintain a database of uniforms assigned to students. 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 xml:space="preserve">E. Secure cleaning for marching band uniforms at least twice per calendar year. </w:t>
      </w:r>
    </w:p>
    <w:p w:rsidR="006A75F0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F. Collect all uniforms at the end of the year &amp; ensure that all items are returned in proper condition.</w:t>
      </w:r>
    </w:p>
    <w:p w:rsidR="00CE60BA" w:rsidRPr="00CE60BA" w:rsidRDefault="00CE60BA" w:rsidP="006A75F0">
      <w:pPr>
        <w:pStyle w:val="NoSpacing"/>
        <w:rPr>
          <w:sz w:val="20"/>
          <w:szCs w:val="20"/>
        </w:rPr>
      </w:pPr>
      <w:r w:rsidRPr="00CE60BA">
        <w:rPr>
          <w:sz w:val="20"/>
          <w:szCs w:val="20"/>
        </w:rPr>
        <w:t>G. Manage the band hats before and after half time performance</w:t>
      </w:r>
    </w:p>
    <w:p w:rsidR="00CE60BA" w:rsidRDefault="00CE60BA" w:rsidP="006A75F0">
      <w:pPr>
        <w:pStyle w:val="NoSpacing"/>
      </w:pPr>
      <w:bookmarkStart w:id="0" w:name="_GoBack"/>
      <w:bookmarkEnd w:id="0"/>
    </w:p>
    <w:sectPr w:rsidR="00CE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0"/>
    <w:rsid w:val="001B0CFF"/>
    <w:rsid w:val="006A75F0"/>
    <w:rsid w:val="0070213A"/>
    <w:rsid w:val="00C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Brett</dc:creator>
  <cp:lastModifiedBy>Johnson, Brett</cp:lastModifiedBy>
  <cp:revision>1</cp:revision>
  <dcterms:created xsi:type="dcterms:W3CDTF">2016-05-12T21:09:00Z</dcterms:created>
  <dcterms:modified xsi:type="dcterms:W3CDTF">2016-05-12T21:22:00Z</dcterms:modified>
</cp:coreProperties>
</file>